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C0" w:rsidRPr="00F576BA" w:rsidRDefault="00F576BA" w:rsidP="00DF42C0">
      <w:pPr>
        <w:spacing w:after="0" w:line="240" w:lineRule="auto"/>
        <w:jc w:val="center"/>
        <w:rPr>
          <w:rFonts w:ascii="Arial" w:hAnsi="Arial" w:cs="Arial"/>
          <w:b/>
          <w:color w:val="0070C0"/>
          <w:sz w:val="28"/>
          <w:szCs w:val="28"/>
        </w:rPr>
      </w:pPr>
      <w:r w:rsidRPr="00F576BA">
        <w:rPr>
          <w:rFonts w:ascii="Arial" w:hAnsi="Arial" w:cs="Arial"/>
          <w:b/>
          <w:color w:val="0070C0"/>
          <w:sz w:val="28"/>
          <w:szCs w:val="28"/>
        </w:rPr>
        <w:t xml:space="preserve">AVISO DE PRIVACIDAD INTEGRAL </w:t>
      </w:r>
    </w:p>
    <w:p w:rsidR="00DF42C0" w:rsidRDefault="00F576BA" w:rsidP="00F576BA">
      <w:pPr>
        <w:spacing w:after="0" w:line="240" w:lineRule="auto"/>
        <w:jc w:val="center"/>
        <w:rPr>
          <w:rFonts w:ascii="Arial" w:hAnsi="Arial" w:cs="Arial"/>
          <w:b/>
          <w:color w:val="0070C0"/>
          <w:sz w:val="28"/>
          <w:szCs w:val="28"/>
        </w:rPr>
      </w:pPr>
      <w:r w:rsidRPr="00F576BA">
        <w:rPr>
          <w:rFonts w:ascii="Arial" w:hAnsi="Arial" w:cs="Arial"/>
          <w:b/>
          <w:color w:val="0070C0"/>
          <w:sz w:val="28"/>
          <w:szCs w:val="28"/>
        </w:rPr>
        <w:t>Jefatura de Quirófanos</w:t>
      </w:r>
      <w:r>
        <w:rPr>
          <w:rFonts w:ascii="Arial" w:hAnsi="Arial" w:cs="Arial"/>
          <w:b/>
          <w:color w:val="0070C0"/>
          <w:sz w:val="28"/>
          <w:szCs w:val="28"/>
        </w:rPr>
        <w:t xml:space="preserve"> del Antiguo </w:t>
      </w:r>
      <w:r w:rsidRPr="00F576BA">
        <w:rPr>
          <w:rFonts w:ascii="Arial" w:hAnsi="Arial" w:cs="Arial"/>
          <w:b/>
          <w:color w:val="0070C0"/>
          <w:sz w:val="28"/>
          <w:szCs w:val="28"/>
        </w:rPr>
        <w:t>Hospital Civil de Guadalajara</w:t>
      </w:r>
    </w:p>
    <w:p w:rsidR="00F576BA" w:rsidRPr="00F576BA" w:rsidRDefault="00F576BA" w:rsidP="00F576BA">
      <w:pPr>
        <w:spacing w:after="0" w:line="240" w:lineRule="auto"/>
        <w:jc w:val="center"/>
        <w:rPr>
          <w:rFonts w:ascii="Arial" w:hAnsi="Arial" w:cs="Arial"/>
          <w:b/>
          <w:color w:val="0070C0"/>
          <w:sz w:val="28"/>
          <w:szCs w:val="28"/>
        </w:rPr>
      </w:pPr>
      <w:r>
        <w:rPr>
          <w:rFonts w:ascii="Arial" w:hAnsi="Arial" w:cs="Arial"/>
          <w:b/>
          <w:color w:val="0070C0"/>
          <w:sz w:val="28"/>
          <w:szCs w:val="28"/>
        </w:rPr>
        <w:t>Fray Antonio Alcalde</w:t>
      </w:r>
    </w:p>
    <w:p w:rsidR="00DF42C0" w:rsidRPr="004D7891" w:rsidRDefault="00DF42C0" w:rsidP="00DF42C0">
      <w:pPr>
        <w:ind w:right="49"/>
        <w:jc w:val="both"/>
        <w:rPr>
          <w:rFonts w:ascii="Arial" w:hAnsi="Arial" w:cs="Arial"/>
          <w:b/>
          <w:sz w:val="10"/>
          <w:szCs w:val="10"/>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en la </w:t>
      </w:r>
      <w:r w:rsidR="00F576BA">
        <w:rPr>
          <w:rFonts w:ascii="Arial" w:hAnsi="Arial" w:cs="Arial"/>
          <w:color w:val="000000"/>
          <w:sz w:val="24"/>
          <w:szCs w:val="24"/>
        </w:rPr>
        <w:t xml:space="preserve">Jefatura </w:t>
      </w:r>
      <w:r w:rsidR="00DF42C0">
        <w:rPr>
          <w:rFonts w:ascii="Arial" w:hAnsi="Arial" w:cs="Arial"/>
          <w:color w:val="000000"/>
          <w:sz w:val="24"/>
          <w:szCs w:val="24"/>
        </w:rPr>
        <w:t xml:space="preserve">de Quirófanos del </w:t>
      </w:r>
      <w:r w:rsidR="00DF42C0" w:rsidRPr="00DF42C0">
        <w:rPr>
          <w:rFonts w:ascii="Arial" w:hAnsi="Arial" w:cs="Arial"/>
          <w:color w:val="000000"/>
          <w:sz w:val="24"/>
          <w:szCs w:val="24"/>
        </w:rPr>
        <w:t>Antiguo</w:t>
      </w:r>
      <w:r w:rsidR="00F576BA">
        <w:rPr>
          <w:rFonts w:ascii="Arial" w:hAnsi="Arial" w:cs="Arial"/>
          <w:color w:val="000000"/>
          <w:sz w:val="24"/>
          <w:szCs w:val="24"/>
        </w:rPr>
        <w:t xml:space="preserve"> Hospital Civil de Guadalajara</w:t>
      </w:r>
      <w:r w:rsidR="00DF3436">
        <w:rPr>
          <w:rFonts w:ascii="Arial" w:hAnsi="Arial" w:cs="Arial"/>
          <w:color w:val="000000"/>
          <w:sz w:val="24"/>
          <w:szCs w:val="24"/>
        </w:rPr>
        <w:t>,</w:t>
      </w:r>
      <w:bookmarkStart w:id="0" w:name="_GoBack"/>
      <w:bookmarkEnd w:id="0"/>
      <w:r w:rsidR="00F576BA">
        <w:rPr>
          <w:rFonts w:ascii="Arial" w:hAnsi="Arial" w:cs="Arial"/>
          <w:color w:val="000000"/>
          <w:sz w:val="24"/>
          <w:szCs w:val="24"/>
        </w:rPr>
        <w:t xml:space="preserve">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Default="00DF42C0" w:rsidP="00DF42C0">
      <w:pPr>
        <w:spacing w:after="240" w:line="240" w:lineRule="auto"/>
        <w:ind w:right="49"/>
        <w:jc w:val="both"/>
        <w:rPr>
          <w:rFonts w:ascii="Arial" w:hAnsi="Arial" w:cs="Arial"/>
          <w:color w:val="000000"/>
          <w:sz w:val="24"/>
          <w:szCs w:val="24"/>
          <w:shd w:val="clear" w:color="auto" w:fill="FFFFFF"/>
        </w:rPr>
      </w:pPr>
      <w:r>
        <w:rPr>
          <w:rFonts w:ascii="Arial" w:hAnsi="Arial" w:cs="Arial"/>
          <w:sz w:val="24"/>
          <w:szCs w:val="24"/>
        </w:rPr>
        <w:t xml:space="preserve">La </w:t>
      </w:r>
      <w:r w:rsidR="00F576BA">
        <w:rPr>
          <w:rFonts w:ascii="Arial" w:hAnsi="Arial" w:cs="Arial"/>
          <w:sz w:val="24"/>
          <w:szCs w:val="24"/>
        </w:rPr>
        <w:t xml:space="preserve">Jefatura </w:t>
      </w:r>
      <w:r>
        <w:rPr>
          <w:rFonts w:ascii="Arial" w:hAnsi="Arial" w:cs="Arial"/>
          <w:sz w:val="24"/>
          <w:szCs w:val="24"/>
        </w:rPr>
        <w:t>de Quirófanos</w:t>
      </w:r>
      <w:r w:rsidR="00F31AD7">
        <w:rPr>
          <w:rFonts w:ascii="Arial" w:hAnsi="Arial" w:cs="Arial"/>
          <w:sz w:val="24"/>
          <w:szCs w:val="24"/>
        </w:rPr>
        <w:t xml:space="preserve"> </w:t>
      </w:r>
      <w:r w:rsidR="006713CF">
        <w:rPr>
          <w:rFonts w:ascii="Arial" w:hAnsi="Arial" w:cs="Arial"/>
          <w:sz w:val="24"/>
          <w:szCs w:val="24"/>
        </w:rPr>
        <w:t xml:space="preserve">del Antiguo Hospital Civil de Guadalajara, Fray Antonio Alcalde, </w:t>
      </w:r>
      <w:r w:rsidR="00F31AD7">
        <w:rPr>
          <w:rFonts w:ascii="Arial" w:hAnsi="Arial" w:cs="Arial"/>
          <w:sz w:val="24"/>
          <w:szCs w:val="24"/>
        </w:rPr>
        <w:t xml:space="preserve">trata </w:t>
      </w:r>
      <w:r w:rsidRPr="00DF42C0">
        <w:rPr>
          <w:rFonts w:ascii="Arial" w:hAnsi="Arial" w:cs="Arial"/>
          <w:sz w:val="24"/>
          <w:szCs w:val="24"/>
        </w:rPr>
        <w:t xml:space="preserve">los datos personales de conformidad con lo dispuesto en los </w:t>
      </w:r>
      <w:r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en Materia de Salubridad local, </w:t>
      </w:r>
      <w:r w:rsidRPr="00DF42C0">
        <w:rPr>
          <w:rFonts w:ascii="Arial" w:hAnsi="Arial" w:cs="Arial"/>
          <w:color w:val="000000"/>
          <w:sz w:val="24"/>
          <w:szCs w:val="24"/>
          <w:shd w:val="clear" w:color="auto" w:fill="FFFFFF"/>
        </w:rPr>
        <w:t xml:space="preserve"> 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Estado de Jalisco y sus Municipios, artículos 1, 3.1 fracciones II y XXXII, 9, 10, 19</w:t>
      </w:r>
      <w:r w:rsidR="00F31AD7">
        <w:rPr>
          <w:rFonts w:ascii="Arial" w:hAnsi="Arial" w:cs="Arial"/>
          <w:color w:val="000000"/>
          <w:sz w:val="24"/>
          <w:szCs w:val="24"/>
          <w:shd w:val="clear" w:color="auto" w:fill="FFFFFF"/>
        </w:rPr>
        <w:t xml:space="preserve">.2 y 24, 87.1 fracciones I y XI, de la Norma Oficial Mexicana </w:t>
      </w:r>
      <w:r w:rsidR="00F31AD7" w:rsidRPr="00F31AD7">
        <w:rPr>
          <w:rFonts w:ascii="Arial" w:hAnsi="Arial" w:cs="Arial"/>
          <w:color w:val="000000"/>
          <w:sz w:val="24"/>
          <w:szCs w:val="24"/>
          <w:shd w:val="clear" w:color="auto" w:fill="FFFFFF"/>
        </w:rPr>
        <w:t xml:space="preserve">NOM-004-SSA3-2012, </w:t>
      </w:r>
      <w:r w:rsidR="00F31AD7">
        <w:rPr>
          <w:rFonts w:ascii="Arial" w:hAnsi="Arial" w:cs="Arial"/>
          <w:color w:val="000000"/>
          <w:sz w:val="24"/>
          <w:szCs w:val="24"/>
          <w:shd w:val="clear" w:color="auto" w:fill="FFFFFF"/>
        </w:rPr>
        <w:t>d</w:t>
      </w:r>
      <w:r w:rsidR="00F31AD7" w:rsidRPr="00F31AD7">
        <w:rPr>
          <w:rFonts w:ascii="Arial" w:hAnsi="Arial" w:cs="Arial"/>
          <w:color w:val="000000"/>
          <w:sz w:val="24"/>
          <w:szCs w:val="24"/>
          <w:shd w:val="clear" w:color="auto" w:fill="FFFFFF"/>
        </w:rPr>
        <w:t>el expediente clínico</w:t>
      </w:r>
      <w:r w:rsidR="00F31AD7">
        <w:rPr>
          <w:rFonts w:ascii="Arial" w:hAnsi="Arial" w:cs="Arial"/>
          <w:color w:val="000000"/>
          <w:sz w:val="24"/>
          <w:szCs w:val="24"/>
          <w:shd w:val="clear" w:color="auto" w:fill="FFFFFF"/>
        </w:rPr>
        <w:t>; NOM-024A3</w:t>
      </w:r>
      <w:r w:rsidR="00FE694C">
        <w:rPr>
          <w:rFonts w:ascii="Arial" w:hAnsi="Arial" w:cs="Arial"/>
          <w:color w:val="000000"/>
          <w:sz w:val="24"/>
          <w:szCs w:val="24"/>
          <w:shd w:val="clear" w:color="auto" w:fill="FFFFFF"/>
        </w:rPr>
        <w:t>-2012</w:t>
      </w:r>
      <w:r w:rsidR="004D7891">
        <w:rPr>
          <w:rFonts w:ascii="Arial" w:hAnsi="Arial" w:cs="Arial"/>
          <w:color w:val="000000"/>
          <w:sz w:val="24"/>
          <w:szCs w:val="24"/>
          <w:shd w:val="clear" w:color="auto" w:fill="FFFFFF"/>
        </w:rPr>
        <w:t>.</w:t>
      </w:r>
    </w:p>
    <w:p w:rsidR="00DF42C0" w:rsidRPr="00DF42C0"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DF42C0" w:rsidRPr="004D7891" w:rsidRDefault="00DF42C0" w:rsidP="00DF42C0">
      <w:pPr>
        <w:spacing w:after="0"/>
        <w:ind w:right="49"/>
        <w:jc w:val="both"/>
        <w:rPr>
          <w:rFonts w:ascii="Arial" w:hAnsi="Arial" w:cs="Arial"/>
          <w:b/>
          <w:sz w:val="10"/>
          <w:szCs w:val="10"/>
        </w:rPr>
      </w:pPr>
    </w:p>
    <w:p w:rsidR="00F576BA" w:rsidRPr="001E6F43" w:rsidRDefault="00F576BA" w:rsidP="001E6F43">
      <w:pPr>
        <w:spacing w:after="0"/>
        <w:ind w:left="720" w:right="49"/>
        <w:jc w:val="both"/>
        <w:rPr>
          <w:rFonts w:ascii="Arial" w:hAnsi="Arial" w:cs="Arial"/>
          <w:sz w:val="24"/>
          <w:szCs w:val="24"/>
        </w:rPr>
      </w:pPr>
      <w:r w:rsidRPr="001E6F43">
        <w:rPr>
          <w:rFonts w:ascii="Arial" w:hAnsi="Arial" w:cs="Arial"/>
          <w:sz w:val="24"/>
          <w:szCs w:val="24"/>
        </w:rPr>
        <w:t xml:space="preserve">Nombre </w:t>
      </w:r>
      <w:r w:rsidR="001E6F43" w:rsidRPr="001E6F43">
        <w:rPr>
          <w:rFonts w:ascii="Arial" w:hAnsi="Arial" w:cs="Arial"/>
          <w:sz w:val="24"/>
          <w:szCs w:val="24"/>
        </w:rPr>
        <w:t xml:space="preserve">                                                  </w:t>
      </w:r>
      <w:r w:rsidR="001E6F43">
        <w:rPr>
          <w:rFonts w:ascii="Arial" w:hAnsi="Arial" w:cs="Arial"/>
          <w:sz w:val="24"/>
          <w:szCs w:val="24"/>
        </w:rPr>
        <w:t xml:space="preserve">          </w:t>
      </w:r>
      <w:r w:rsidR="001E6F43" w:rsidRPr="001E6F43">
        <w:rPr>
          <w:rFonts w:ascii="Arial" w:hAnsi="Arial" w:cs="Arial"/>
          <w:sz w:val="24"/>
          <w:szCs w:val="24"/>
        </w:rPr>
        <w:t xml:space="preserve"> </w:t>
      </w:r>
      <w:r w:rsidRPr="001E6F43">
        <w:rPr>
          <w:rFonts w:ascii="Arial" w:hAnsi="Arial" w:cs="Arial"/>
          <w:sz w:val="24"/>
          <w:szCs w:val="24"/>
        </w:rPr>
        <w:t xml:space="preserve">Edad </w:t>
      </w:r>
    </w:p>
    <w:p w:rsidR="00F576BA" w:rsidRPr="001E6F43" w:rsidRDefault="00F576BA" w:rsidP="001E6F43">
      <w:pPr>
        <w:tabs>
          <w:tab w:val="left" w:pos="5820"/>
        </w:tabs>
        <w:spacing w:after="0"/>
        <w:ind w:left="720" w:right="49"/>
        <w:jc w:val="both"/>
        <w:rPr>
          <w:rFonts w:ascii="Arial" w:hAnsi="Arial" w:cs="Arial"/>
          <w:sz w:val="24"/>
          <w:szCs w:val="24"/>
        </w:rPr>
      </w:pPr>
      <w:r w:rsidRPr="001E6F43">
        <w:rPr>
          <w:rFonts w:ascii="Arial" w:hAnsi="Arial" w:cs="Arial"/>
          <w:sz w:val="24"/>
          <w:szCs w:val="24"/>
        </w:rPr>
        <w:t xml:space="preserve">Sexo </w:t>
      </w:r>
      <w:r w:rsidR="001E6F43">
        <w:rPr>
          <w:rFonts w:ascii="Arial" w:hAnsi="Arial" w:cs="Arial"/>
          <w:sz w:val="24"/>
          <w:szCs w:val="24"/>
        </w:rPr>
        <w:t xml:space="preserve">                                                                  </w:t>
      </w:r>
      <w:r w:rsidR="001E6F43" w:rsidRPr="001E6F43">
        <w:rPr>
          <w:rFonts w:ascii="Arial" w:hAnsi="Arial" w:cs="Arial"/>
          <w:sz w:val="24"/>
          <w:szCs w:val="24"/>
        </w:rPr>
        <w:t>Diagnóstico</w:t>
      </w:r>
    </w:p>
    <w:p w:rsidR="001E6F43" w:rsidRPr="001E6F43" w:rsidRDefault="00F576BA" w:rsidP="001E6F43">
      <w:pPr>
        <w:spacing w:after="0"/>
        <w:ind w:left="720" w:right="49"/>
        <w:jc w:val="both"/>
        <w:rPr>
          <w:rFonts w:ascii="Arial" w:hAnsi="Arial" w:cs="Arial"/>
          <w:sz w:val="24"/>
          <w:szCs w:val="24"/>
        </w:rPr>
      </w:pPr>
      <w:r w:rsidRPr="001E6F43">
        <w:rPr>
          <w:rFonts w:ascii="Arial" w:hAnsi="Arial" w:cs="Arial"/>
          <w:sz w:val="24"/>
          <w:szCs w:val="24"/>
        </w:rPr>
        <w:t xml:space="preserve">Cama </w:t>
      </w:r>
      <w:r w:rsidR="001E6F43">
        <w:rPr>
          <w:rFonts w:ascii="Arial" w:hAnsi="Arial" w:cs="Arial"/>
          <w:sz w:val="24"/>
          <w:szCs w:val="24"/>
        </w:rPr>
        <w:t xml:space="preserve">                                                                 </w:t>
      </w:r>
      <w:r w:rsidR="001E6F43" w:rsidRPr="001E6F43">
        <w:rPr>
          <w:rFonts w:ascii="Arial" w:hAnsi="Arial" w:cs="Arial"/>
          <w:sz w:val="24"/>
          <w:szCs w:val="24"/>
        </w:rPr>
        <w:t>Cirugía</w:t>
      </w:r>
    </w:p>
    <w:p w:rsidR="001E6F43" w:rsidRPr="001E6F43" w:rsidRDefault="001E6F43" w:rsidP="001E6F43">
      <w:pPr>
        <w:spacing w:after="0"/>
        <w:ind w:left="720" w:right="49"/>
        <w:jc w:val="both"/>
        <w:rPr>
          <w:rFonts w:ascii="Arial" w:hAnsi="Arial" w:cs="Arial"/>
          <w:sz w:val="24"/>
          <w:szCs w:val="24"/>
        </w:rPr>
      </w:pPr>
      <w:r w:rsidRPr="001E6F43">
        <w:rPr>
          <w:rFonts w:ascii="Arial" w:hAnsi="Arial" w:cs="Arial"/>
          <w:sz w:val="24"/>
          <w:szCs w:val="24"/>
        </w:rPr>
        <w:t xml:space="preserve">Número de Registro Hospitalario </w:t>
      </w:r>
      <w:r>
        <w:rPr>
          <w:rFonts w:ascii="Arial" w:hAnsi="Arial" w:cs="Arial"/>
          <w:sz w:val="24"/>
          <w:szCs w:val="24"/>
        </w:rPr>
        <w:t xml:space="preserve">                      </w:t>
      </w:r>
      <w:r w:rsidRPr="001E6F43">
        <w:rPr>
          <w:rFonts w:ascii="Arial" w:hAnsi="Arial" w:cs="Arial"/>
          <w:sz w:val="24"/>
          <w:szCs w:val="24"/>
        </w:rPr>
        <w:t>Ticket de pago</w:t>
      </w:r>
    </w:p>
    <w:p w:rsidR="001E6F43" w:rsidRPr="001E6F43" w:rsidRDefault="001E6F43" w:rsidP="001E6F43">
      <w:pPr>
        <w:spacing w:after="0"/>
        <w:ind w:left="720" w:right="49"/>
        <w:jc w:val="both"/>
        <w:rPr>
          <w:rFonts w:ascii="Arial" w:hAnsi="Arial" w:cs="Arial"/>
          <w:sz w:val="24"/>
          <w:szCs w:val="24"/>
        </w:rPr>
      </w:pPr>
      <w:r w:rsidRPr="001E6F43">
        <w:rPr>
          <w:rFonts w:ascii="Arial" w:hAnsi="Arial" w:cs="Arial"/>
          <w:sz w:val="24"/>
          <w:szCs w:val="24"/>
        </w:rPr>
        <w:t>Constancia de donación de sangre</w:t>
      </w:r>
    </w:p>
    <w:p w:rsidR="004D7891" w:rsidRPr="005D0F4A" w:rsidRDefault="001E6F43" w:rsidP="001E6F43">
      <w:pPr>
        <w:spacing w:after="0"/>
        <w:ind w:left="720" w:right="49"/>
        <w:jc w:val="both"/>
        <w:rPr>
          <w:rFonts w:ascii="Arial" w:hAnsi="Arial" w:cs="Arial"/>
          <w:sz w:val="24"/>
          <w:szCs w:val="24"/>
        </w:rPr>
      </w:pPr>
      <w:r>
        <w:rPr>
          <w:rFonts w:ascii="Arial" w:hAnsi="Arial" w:cs="Arial"/>
          <w:sz w:val="24"/>
          <w:szCs w:val="24"/>
        </w:rPr>
        <w:tab/>
        <w:t xml:space="preserve">                                                             </w:t>
      </w:r>
    </w:p>
    <w:p w:rsidR="005D0F4A"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 xml:space="preserve">Los datos personales anteriormente referidos se recaban </w:t>
      </w:r>
      <w:r w:rsidR="005D0F4A">
        <w:rPr>
          <w:rFonts w:ascii="Arial" w:hAnsi="Arial" w:cs="Arial"/>
          <w:color w:val="000000" w:themeColor="text1"/>
          <w:sz w:val="24"/>
          <w:szCs w:val="24"/>
        </w:rPr>
        <w:t xml:space="preserve">a través de la </w:t>
      </w:r>
      <w:r w:rsidR="009657DC">
        <w:rPr>
          <w:rFonts w:ascii="Arial" w:hAnsi="Arial" w:cs="Arial"/>
          <w:color w:val="000000" w:themeColor="text1"/>
          <w:sz w:val="24"/>
          <w:szCs w:val="24"/>
        </w:rPr>
        <w:t>P</w:t>
      </w:r>
      <w:r w:rsidR="005D0F4A">
        <w:rPr>
          <w:rFonts w:ascii="Arial" w:hAnsi="Arial" w:cs="Arial"/>
          <w:color w:val="000000" w:themeColor="text1"/>
          <w:sz w:val="24"/>
          <w:szCs w:val="24"/>
        </w:rPr>
        <w:t xml:space="preserve">lataforma de </w:t>
      </w:r>
      <w:r w:rsidR="009657DC">
        <w:rPr>
          <w:rFonts w:ascii="Arial" w:hAnsi="Arial" w:cs="Arial"/>
          <w:color w:val="000000" w:themeColor="text1"/>
          <w:sz w:val="24"/>
          <w:szCs w:val="24"/>
        </w:rPr>
        <w:t>I</w:t>
      </w:r>
      <w:r w:rsidR="005D0F4A">
        <w:rPr>
          <w:rFonts w:ascii="Arial" w:hAnsi="Arial" w:cs="Arial"/>
          <w:color w:val="000000" w:themeColor="text1"/>
          <w:sz w:val="24"/>
          <w:szCs w:val="24"/>
        </w:rPr>
        <w:t>ntranet y del formato denominado Hoja de Programación Quirúrgica.</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D0F4A" w:rsidRPr="00F576BA" w:rsidRDefault="0090132D" w:rsidP="00F576BA">
      <w:pPr>
        <w:pStyle w:val="Prrafodelista"/>
        <w:numPr>
          <w:ilvl w:val="0"/>
          <w:numId w:val="11"/>
        </w:numPr>
        <w:spacing w:after="0" w:line="240" w:lineRule="auto"/>
        <w:ind w:right="49"/>
        <w:jc w:val="both"/>
        <w:rPr>
          <w:rFonts w:ascii="Arial" w:hAnsi="Arial" w:cs="Arial"/>
          <w:b/>
          <w:sz w:val="24"/>
          <w:szCs w:val="24"/>
        </w:rPr>
      </w:pPr>
      <w:r w:rsidRPr="00F576BA">
        <w:rPr>
          <w:rFonts w:ascii="Arial" w:hAnsi="Arial" w:cs="Arial"/>
          <w:sz w:val="24"/>
          <w:szCs w:val="24"/>
        </w:rPr>
        <w:lastRenderedPageBreak/>
        <w:t xml:space="preserve">La programación de cirugía </w:t>
      </w:r>
    </w:p>
    <w:p w:rsidR="0090132D" w:rsidRPr="00F576BA" w:rsidRDefault="0090132D" w:rsidP="00F576BA">
      <w:pPr>
        <w:pStyle w:val="Prrafodelista"/>
        <w:numPr>
          <w:ilvl w:val="0"/>
          <w:numId w:val="11"/>
        </w:numPr>
        <w:spacing w:after="0" w:line="240" w:lineRule="auto"/>
        <w:ind w:right="49"/>
        <w:jc w:val="both"/>
        <w:rPr>
          <w:rFonts w:ascii="Arial" w:hAnsi="Arial" w:cs="Arial"/>
          <w:b/>
          <w:sz w:val="24"/>
          <w:szCs w:val="24"/>
        </w:rPr>
      </w:pPr>
      <w:r w:rsidRPr="00F576BA">
        <w:rPr>
          <w:rFonts w:ascii="Arial" w:hAnsi="Arial" w:cs="Arial"/>
          <w:sz w:val="24"/>
          <w:szCs w:val="24"/>
        </w:rPr>
        <w:t>La atención médico quirúrgica</w:t>
      </w:r>
    </w:p>
    <w:p w:rsidR="005D0F4A" w:rsidRPr="0090132D" w:rsidRDefault="005D0F4A" w:rsidP="00DF42C0">
      <w:pPr>
        <w:spacing w:after="0" w:line="240" w:lineRule="auto"/>
        <w:ind w:right="49"/>
        <w:jc w:val="both"/>
        <w:rPr>
          <w:rFonts w:ascii="Arial" w:hAnsi="Arial" w:cs="Arial"/>
          <w:b/>
          <w:sz w:val="24"/>
          <w:szCs w:val="24"/>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5A27BB" w:rsidRPr="00DF42C0" w:rsidRDefault="005A27BB" w:rsidP="005A27BB">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 xml:space="preserve">La Jefatura de Quirófanos del Antiguo </w:t>
      </w:r>
      <w:r w:rsidRPr="00DF42C0">
        <w:rPr>
          <w:rFonts w:ascii="Arial" w:hAnsi="Arial" w:cs="Arial"/>
          <w:color w:val="000000" w:themeColor="text1"/>
          <w:sz w:val="24"/>
          <w:szCs w:val="24"/>
        </w:rPr>
        <w:t>Hospital Civil de Guadalajara no lleva a cabo transferencias de</w:t>
      </w:r>
      <w:r w:rsidRPr="00DF42C0">
        <w:rPr>
          <w:rFonts w:ascii="Arial" w:hAnsi="Arial" w:cs="Arial"/>
          <w:b/>
          <w:color w:val="000000" w:themeColor="text1"/>
          <w:sz w:val="24"/>
          <w:szCs w:val="24"/>
        </w:rPr>
        <w:t xml:space="preserve"> </w:t>
      </w:r>
      <w:r w:rsidRPr="00DF42C0">
        <w:rPr>
          <w:rFonts w:ascii="Arial" w:hAnsi="Arial" w:cs="Arial"/>
          <w:color w:val="000000" w:themeColor="text1"/>
          <w:sz w:val="24"/>
          <w:szCs w:val="24"/>
        </w:rPr>
        <w:t>datos personales</w:t>
      </w:r>
      <w:r>
        <w:rPr>
          <w:rFonts w:ascii="Arial" w:hAnsi="Arial" w:cs="Arial"/>
          <w:color w:val="000000" w:themeColor="text1"/>
          <w:sz w:val="24"/>
          <w:szCs w:val="24"/>
        </w:rPr>
        <w:t xml:space="preserve"> </w:t>
      </w:r>
      <w:r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C2F85" w:rsidRDefault="00AC2F85"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b/>
          <w:color w:val="000000"/>
          <w:sz w:val="28"/>
          <w:szCs w:val="28"/>
        </w:rPr>
      </w:pPr>
    </w:p>
    <w:p w:rsidR="00287780" w:rsidRDefault="00287780" w:rsidP="00DF42C0">
      <w:pPr>
        <w:spacing w:after="0" w:line="240" w:lineRule="auto"/>
        <w:jc w:val="center"/>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287780">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4A" w:rsidRDefault="0050304A" w:rsidP="0038030A">
      <w:pPr>
        <w:spacing w:after="0" w:line="240" w:lineRule="auto"/>
      </w:pPr>
      <w:r>
        <w:separator/>
      </w:r>
    </w:p>
  </w:endnote>
  <w:endnote w:type="continuationSeparator" w:id="0">
    <w:p w:rsidR="0050304A" w:rsidRDefault="0050304A"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4A" w:rsidRDefault="0050304A" w:rsidP="0038030A">
      <w:pPr>
        <w:spacing w:after="0" w:line="240" w:lineRule="auto"/>
      </w:pPr>
      <w:r>
        <w:separator/>
      </w:r>
    </w:p>
  </w:footnote>
  <w:footnote w:type="continuationSeparator" w:id="0">
    <w:p w:rsidR="0050304A" w:rsidRDefault="0050304A"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3"/>
  </w:num>
  <w:num w:numId="4">
    <w:abstractNumId w:val="9"/>
  </w:num>
  <w:num w:numId="5">
    <w:abstractNumId w:val="2"/>
  </w:num>
  <w:num w:numId="6">
    <w:abstractNumId w:val="1"/>
  </w:num>
  <w:num w:numId="7">
    <w:abstractNumId w:val="0"/>
  </w:num>
  <w:num w:numId="8">
    <w:abstractNumId w:val="4"/>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7780"/>
    <w:rsid w:val="0038030A"/>
    <w:rsid w:val="00446BAA"/>
    <w:rsid w:val="00460DBE"/>
    <w:rsid w:val="00467B7C"/>
    <w:rsid w:val="004D7891"/>
    <w:rsid w:val="0050056D"/>
    <w:rsid w:val="0050304A"/>
    <w:rsid w:val="0051363D"/>
    <w:rsid w:val="005A27BB"/>
    <w:rsid w:val="005D0F4A"/>
    <w:rsid w:val="006713CF"/>
    <w:rsid w:val="007814B8"/>
    <w:rsid w:val="007B66EC"/>
    <w:rsid w:val="008A5AA3"/>
    <w:rsid w:val="0090132D"/>
    <w:rsid w:val="009657DC"/>
    <w:rsid w:val="009D681C"/>
    <w:rsid w:val="00AC2F85"/>
    <w:rsid w:val="00AD501C"/>
    <w:rsid w:val="00B06EB6"/>
    <w:rsid w:val="00B06F7F"/>
    <w:rsid w:val="00C00DD8"/>
    <w:rsid w:val="00C31CAE"/>
    <w:rsid w:val="00CF1312"/>
    <w:rsid w:val="00D40383"/>
    <w:rsid w:val="00D40F3A"/>
    <w:rsid w:val="00D80690"/>
    <w:rsid w:val="00D923D6"/>
    <w:rsid w:val="00DE4E1E"/>
    <w:rsid w:val="00DF3436"/>
    <w:rsid w:val="00DF42C0"/>
    <w:rsid w:val="00E20C1F"/>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694</Words>
  <Characters>3820</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10</cp:revision>
  <cp:lastPrinted>2019-11-12T19:27:00Z</cp:lastPrinted>
  <dcterms:created xsi:type="dcterms:W3CDTF">2023-03-16T23:00:00Z</dcterms:created>
  <dcterms:modified xsi:type="dcterms:W3CDTF">2023-03-17T18:43:00Z</dcterms:modified>
</cp:coreProperties>
</file>