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1E4BB6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9E7C6F" w:rsidRDefault="009E7C6F" w:rsidP="009E7C6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E7C6F">
        <w:rPr>
          <w:rFonts w:ascii="Arial" w:hAnsi="Arial" w:cs="Arial"/>
          <w:b/>
          <w:color w:val="0070C0"/>
          <w:sz w:val="28"/>
          <w:szCs w:val="28"/>
        </w:rPr>
        <w:t>Coordinación Hospitalaria de Donación - Unidad de Trasplantes Hospital Civil de Guadalajara</w:t>
      </w:r>
    </w:p>
    <w:p w:rsidR="009E7C6F" w:rsidRDefault="009E7C6F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</w:t>
      </w:r>
      <w:r w:rsidR="009E7C6F">
        <w:rPr>
          <w:rFonts w:ascii="Arial" w:hAnsi="Arial" w:cs="Arial"/>
          <w:color w:val="000000"/>
          <w:sz w:val="24"/>
          <w:szCs w:val="24"/>
        </w:rPr>
        <w:t xml:space="preserve">la </w:t>
      </w:r>
      <w:r w:rsidR="009E7C6F" w:rsidRPr="009E7C6F">
        <w:rPr>
          <w:rFonts w:ascii="Arial" w:hAnsi="Arial" w:cs="Arial"/>
          <w:color w:val="000000"/>
          <w:sz w:val="24"/>
          <w:szCs w:val="24"/>
        </w:rPr>
        <w:t>Coordi</w:t>
      </w:r>
      <w:r w:rsidR="009E7C6F">
        <w:rPr>
          <w:rFonts w:ascii="Arial" w:hAnsi="Arial" w:cs="Arial"/>
          <w:color w:val="000000"/>
          <w:sz w:val="24"/>
          <w:szCs w:val="24"/>
        </w:rPr>
        <w:t>nación Hospitalaria de Donación-</w:t>
      </w:r>
      <w:r w:rsidR="009E7C6F" w:rsidRPr="009E7C6F">
        <w:rPr>
          <w:rFonts w:ascii="Arial" w:hAnsi="Arial" w:cs="Arial"/>
          <w:color w:val="000000"/>
          <w:sz w:val="24"/>
          <w:szCs w:val="24"/>
        </w:rPr>
        <w:t>Unidad de Trasplantes Hospital Civil de Guadalajara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9E7C6F" w:rsidRPr="009E7C6F" w:rsidRDefault="009E7C6F" w:rsidP="009E7C6F">
      <w:pPr>
        <w:rPr>
          <w:rFonts w:ascii="Arial" w:hAnsi="Arial" w:cs="Arial"/>
          <w:sz w:val="24"/>
          <w:szCs w:val="24"/>
        </w:rPr>
      </w:pPr>
      <w:r w:rsidRPr="009E7C6F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9E7C6F" w:rsidRPr="009E7C6F" w:rsidRDefault="009E7C6F" w:rsidP="009E7C6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E7C6F">
        <w:rPr>
          <w:rFonts w:ascii="Arial" w:hAnsi="Arial" w:cs="Arial"/>
          <w:sz w:val="24"/>
          <w:szCs w:val="24"/>
        </w:rPr>
        <w:t>Para llevar a cabo la donación de órganos, tejidos y células con fines terapéuticos.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C0" w:rsidRDefault="00114DC0" w:rsidP="0038030A">
      <w:pPr>
        <w:spacing w:after="0" w:line="240" w:lineRule="auto"/>
      </w:pPr>
      <w:r>
        <w:separator/>
      </w:r>
    </w:p>
  </w:endnote>
  <w:endnote w:type="continuationSeparator" w:id="0">
    <w:p w:rsidR="00114DC0" w:rsidRDefault="00114DC0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C0" w:rsidRDefault="00114DC0" w:rsidP="0038030A">
      <w:pPr>
        <w:spacing w:after="0" w:line="240" w:lineRule="auto"/>
      </w:pPr>
      <w:r>
        <w:separator/>
      </w:r>
    </w:p>
  </w:footnote>
  <w:footnote w:type="continuationSeparator" w:id="0">
    <w:p w:rsidR="00114DC0" w:rsidRDefault="00114DC0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E22BD"/>
    <w:multiLevelType w:val="hybridMultilevel"/>
    <w:tmpl w:val="C3260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A363F"/>
    <w:rsid w:val="000C62F4"/>
    <w:rsid w:val="000F1E55"/>
    <w:rsid w:val="001031E5"/>
    <w:rsid w:val="00114DC0"/>
    <w:rsid w:val="00183623"/>
    <w:rsid w:val="001E4BB6"/>
    <w:rsid w:val="00246B10"/>
    <w:rsid w:val="00285E00"/>
    <w:rsid w:val="002A1F8B"/>
    <w:rsid w:val="0038030A"/>
    <w:rsid w:val="003E625A"/>
    <w:rsid w:val="00424B6E"/>
    <w:rsid w:val="00446BAA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E7C6F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2BA5-44DA-42D7-818D-98FB4473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15</cp:revision>
  <cp:lastPrinted>2020-04-14T20:59:00Z</cp:lastPrinted>
  <dcterms:created xsi:type="dcterms:W3CDTF">2023-03-16T23:02:00Z</dcterms:created>
  <dcterms:modified xsi:type="dcterms:W3CDTF">2023-10-30T17:35:00Z</dcterms:modified>
</cp:coreProperties>
</file>